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D5" w:rsidRPr="005D095A" w:rsidRDefault="00F66AD5" w:rsidP="00F66A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5D095A">
        <w:rPr>
          <w:b/>
          <w:lang w:val="kk-KZ"/>
        </w:rPr>
        <w:t>Әл-Фараби атындағы Қазақ Ұлттық университеті</w:t>
      </w:r>
    </w:p>
    <w:p w:rsidR="00F66AD5" w:rsidRPr="005D095A" w:rsidRDefault="00F66AD5" w:rsidP="00F66AD5">
      <w:pPr>
        <w:jc w:val="center"/>
        <w:rPr>
          <w:b/>
          <w:lang w:val="kk-KZ"/>
        </w:rPr>
      </w:pPr>
      <w:r w:rsidRPr="005D095A">
        <w:rPr>
          <w:b/>
          <w:lang w:val="kk-KZ"/>
        </w:rPr>
        <w:t>Заң факультеті</w:t>
      </w: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84309">
        <w:rPr>
          <w:b/>
          <w:lang w:val="kk-KZ"/>
        </w:rPr>
        <w:t>5B030100</w:t>
      </w:r>
      <w:r>
        <w:rPr>
          <w:b/>
          <w:lang w:val="kk-KZ"/>
        </w:rPr>
        <w:t xml:space="preserve"> – «Қ</w:t>
      </w:r>
      <w:r w:rsidRPr="00D84309">
        <w:rPr>
          <w:b/>
          <w:lang w:val="kk-KZ"/>
        </w:rPr>
        <w:t>ұқықтану</w:t>
      </w:r>
      <w:r>
        <w:rPr>
          <w:b/>
          <w:lang w:val="kk-KZ"/>
        </w:rPr>
        <w:t xml:space="preserve">» мамандығы </w:t>
      </w:r>
    </w:p>
    <w:p w:rsidR="00F66AD5" w:rsidRPr="00D84309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бойынша білім беру бағдарламасы</w:t>
      </w:r>
    </w:p>
    <w:p w:rsidR="00F66AD5" w:rsidRPr="005D095A" w:rsidRDefault="00F66AD5" w:rsidP="00F66AD5">
      <w:pPr>
        <w:jc w:val="both"/>
        <w:rPr>
          <w:lang w:val="kk-KZ"/>
        </w:rPr>
      </w:pP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D095A">
        <w:rPr>
          <w:b/>
          <w:bCs/>
          <w:lang w:val="kk-KZ"/>
        </w:rPr>
        <w:t>Силлабус</w:t>
      </w:r>
    </w:p>
    <w:p w:rsidR="00CA0790" w:rsidRDefault="00F66AD5" w:rsidP="00CA079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84309">
        <w:rPr>
          <w:b/>
          <w:lang w:val="kk-KZ"/>
        </w:rPr>
        <w:t xml:space="preserve"> </w:t>
      </w:r>
      <w:r w:rsidR="00CA0790" w:rsidRPr="00BA057B">
        <w:rPr>
          <w:b/>
          <w:bCs/>
          <w:lang w:val="kk-KZ"/>
        </w:rPr>
        <w:t>Қазақстан</w:t>
      </w:r>
      <w:r w:rsidR="00CA0790">
        <w:rPr>
          <w:b/>
          <w:bCs/>
          <w:lang w:val="kk-KZ"/>
        </w:rPr>
        <w:t xml:space="preserve"> Республикасының Бюджет</w:t>
      </w:r>
      <w:r w:rsidR="00CA0790" w:rsidRPr="00BA057B">
        <w:rPr>
          <w:b/>
          <w:bCs/>
          <w:lang w:val="kk-KZ"/>
        </w:rPr>
        <w:t xml:space="preserve"> құқығы</w:t>
      </w:r>
      <w:r w:rsidR="00CA0790" w:rsidRPr="0091282F">
        <w:rPr>
          <w:b/>
          <w:lang w:val="kk-KZ"/>
        </w:rPr>
        <w:t xml:space="preserve"> </w:t>
      </w:r>
    </w:p>
    <w:p w:rsidR="00F66AD5" w:rsidRPr="005D095A" w:rsidRDefault="00CA0790" w:rsidP="00CA079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көктемгі семестр, 2018-2019 оқу жылы</w:t>
      </w:r>
    </w:p>
    <w:p w:rsidR="00834E34" w:rsidRPr="005D095A" w:rsidRDefault="00834E34" w:rsidP="00834E34">
      <w:pPr>
        <w:jc w:val="both"/>
        <w:rPr>
          <w:lang w:val="kk-KZ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883"/>
        <w:gridCol w:w="709"/>
        <w:gridCol w:w="668"/>
        <w:gridCol w:w="1247"/>
        <w:gridCol w:w="920"/>
        <w:gridCol w:w="1206"/>
        <w:gridCol w:w="1446"/>
      </w:tblGrid>
      <w:tr w:rsidR="00834E34" w:rsidRPr="00597833" w:rsidTr="00BD6407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780087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834E34" w:rsidRPr="00597833" w:rsidTr="00D42281">
        <w:trPr>
          <w:trHeight w:val="35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D42281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</w:tr>
      <w:tr w:rsidR="00834E34" w:rsidRPr="00597833" w:rsidTr="00D422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780087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CA0790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1282F">
              <w:rPr>
                <w:bCs/>
                <w:lang w:val="kk-KZ"/>
              </w:rPr>
              <w:t>Қазақстан Республикасының Бюджет құқығы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БК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CA0790" w:rsidP="003A7BD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3A7BD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3A7BD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CA0790" w:rsidP="003A7BD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CA0790" w:rsidP="003A7BD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CA0790" w:rsidP="00F66AD5">
            <w:pPr>
              <w:jc w:val="both"/>
              <w:rPr>
                <w:lang w:val="kk-KZ"/>
              </w:rPr>
            </w:pPr>
            <w:r w:rsidRPr="009439FF">
              <w:rPr>
                <w:szCs w:val="28"/>
                <w:lang w:val="kk-KZ"/>
              </w:rPr>
              <w:t>Накишева Махаббат Кенжехановна, PhD</w:t>
            </w:r>
            <w:r w:rsidRPr="009439FF">
              <w:rPr>
                <w:szCs w:val="28"/>
              </w:rPr>
              <w:t xml:space="preserve">, доцент </w:t>
            </w:r>
            <w:proofErr w:type="spellStart"/>
            <w:r w:rsidRPr="009439FF">
              <w:rPr>
                <w:szCs w:val="28"/>
              </w:rPr>
              <w:t>м.а</w:t>
            </w:r>
            <w:proofErr w:type="spellEnd"/>
            <w:r w:rsidRPr="009439FF">
              <w:rPr>
                <w:szCs w:val="28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CA0790" w:rsidP="00F15172">
            <w:pPr>
              <w:ind w:firstLine="374"/>
              <w:jc w:val="both"/>
              <w:rPr>
                <w:lang w:val="en-US"/>
              </w:rPr>
            </w:pPr>
            <w:r>
              <w:rPr>
                <w:lang w:val="en-US"/>
              </w:rPr>
              <w:t>mahink@mail.ru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ind w:firstLine="374"/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+770</w:t>
            </w:r>
            <w:r w:rsidR="00CA0790">
              <w:rPr>
                <w:sz w:val="22"/>
                <w:szCs w:val="22"/>
                <w:lang w:val="kk-KZ"/>
              </w:rPr>
              <w:t>17805154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Дәрісхана </w:t>
            </w:r>
          </w:p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780087" w:rsidRDefault="00780087" w:rsidP="00F1517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32</w:t>
            </w:r>
            <w:r>
              <w:rPr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</w:p>
        </w:tc>
      </w:tr>
      <w:tr w:rsidR="00834E34" w:rsidRPr="00780087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BC" w:rsidRDefault="008414BC" w:rsidP="008414BC">
            <w:pPr>
              <w:jc w:val="both"/>
              <w:rPr>
                <w:color w:val="000000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Пәннің мақсты:</w:t>
            </w:r>
            <w:r w:rsidRPr="00597833">
              <w:rPr>
                <w:sz w:val="22"/>
                <w:szCs w:val="22"/>
                <w:lang w:val="kk-KZ" w:eastAsia="ar-SA"/>
              </w:rPr>
              <w:t xml:space="preserve"> </w:t>
            </w:r>
            <w:r w:rsidR="00CA0790">
              <w:rPr>
                <w:szCs w:val="28"/>
                <w:lang w:val="kk-KZ"/>
              </w:rPr>
              <w:t xml:space="preserve">студенттердің </w:t>
            </w:r>
            <w:r w:rsidR="00CA0790" w:rsidRPr="0091282F">
              <w:rPr>
                <w:bCs/>
                <w:lang w:val="kk-KZ"/>
              </w:rPr>
              <w:t>Қазақстан Республикасының Бюджет құқығы</w:t>
            </w:r>
            <w:r w:rsidR="00CA0790" w:rsidRPr="009439FF">
              <w:rPr>
                <w:szCs w:val="28"/>
                <w:lang w:val="kk-KZ"/>
              </w:rPr>
              <w:t xml:space="preserve"> пәні бойын</w:t>
            </w:r>
            <w:r w:rsidR="00CA0790">
              <w:rPr>
                <w:szCs w:val="28"/>
                <w:lang w:val="kk-KZ"/>
              </w:rPr>
              <w:t>ша  жоғарғы деңгейлі білім алуы</w:t>
            </w:r>
            <w:r w:rsidRPr="000846B4">
              <w:rPr>
                <w:color w:val="000000"/>
                <w:lang w:val="kk-KZ" w:eastAsia="en-US"/>
              </w:rPr>
              <w:t>.</w:t>
            </w:r>
          </w:p>
          <w:p w:rsidR="008414BC" w:rsidRDefault="008414BC" w:rsidP="008414BC">
            <w:pPr>
              <w:jc w:val="both"/>
              <w:rPr>
                <w:lang w:val="kk-KZ"/>
              </w:rPr>
            </w:pPr>
            <w:r w:rsidRPr="000846B4">
              <w:rPr>
                <w:lang w:val="kk-KZ"/>
              </w:rPr>
              <w:t>Оқытудың нәтижесінде студент қабілетті болады:</w:t>
            </w:r>
          </w:p>
          <w:p w:rsidR="00B673B0" w:rsidRPr="006651A2" w:rsidRDefault="00B673B0" w:rsidP="00B673B0">
            <w:pPr>
              <w:jc w:val="both"/>
              <w:rPr>
                <w:b/>
                <w:color w:val="000000"/>
                <w:lang w:val="kk-KZ"/>
              </w:rPr>
            </w:pPr>
            <w:r w:rsidRPr="005D095A">
              <w:rPr>
                <w:b/>
                <w:bCs/>
                <w:lang w:val="kk-KZ"/>
              </w:rPr>
              <w:t>К</w:t>
            </w:r>
            <w:r w:rsidR="00490098">
              <w:rPr>
                <w:b/>
                <w:color w:val="000000"/>
                <w:lang w:val="kk-KZ"/>
              </w:rPr>
              <w:t>огнитивті</w:t>
            </w:r>
            <w:r w:rsidRPr="005D095A">
              <w:rPr>
                <w:b/>
                <w:color w:val="000000"/>
                <w:lang w:val="kk-KZ"/>
              </w:rPr>
              <w:t>:</w:t>
            </w:r>
          </w:p>
          <w:p w:rsidR="00B673B0" w:rsidRPr="001B611A" w:rsidRDefault="00B673B0" w:rsidP="001B611A">
            <w:pPr>
              <w:jc w:val="both"/>
              <w:rPr>
                <w:lang w:val="kk-KZ"/>
              </w:rPr>
            </w:pPr>
            <w:r w:rsidRPr="005D095A">
              <w:rPr>
                <w:color w:val="000000"/>
                <w:lang w:val="kk-KZ"/>
              </w:rPr>
              <w:t xml:space="preserve">- </w:t>
            </w:r>
            <w:r w:rsidR="00CA0790">
              <w:rPr>
                <w:szCs w:val="28"/>
                <w:lang w:val="kk-KZ"/>
              </w:rPr>
              <w:t>Студенттерді</w:t>
            </w:r>
            <w:r w:rsidR="00CA0790" w:rsidRPr="009439FF">
              <w:rPr>
                <w:bCs/>
                <w:szCs w:val="28"/>
                <w:lang w:val="kk-KZ"/>
              </w:rPr>
              <w:t xml:space="preserve"> бюджеттік құқықтың негізгі теориялық жағдайларымен таныстыру; мемлекеттің бюджеттік қызметінің нарықтық қатынастар саласындағы функциялары мен рольдерін қарастырып, зерттеу</w:t>
            </w:r>
            <w:r w:rsidR="00CA0790">
              <w:rPr>
                <w:bCs/>
                <w:szCs w:val="28"/>
                <w:lang w:val="kk-KZ"/>
              </w:rPr>
              <w:t>.</w:t>
            </w:r>
          </w:p>
          <w:p w:rsidR="00B673B0" w:rsidRPr="005D095A" w:rsidRDefault="00B673B0" w:rsidP="00B673B0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Функционалдық</w:t>
            </w:r>
            <w:r w:rsidRPr="005D095A">
              <w:rPr>
                <w:b/>
                <w:color w:val="000000"/>
                <w:lang w:val="kk-KZ"/>
              </w:rPr>
              <w:t>:</w:t>
            </w:r>
          </w:p>
          <w:p w:rsidR="00C071F6" w:rsidRPr="0086452E" w:rsidRDefault="00B673B0" w:rsidP="00B673B0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D095A">
              <w:rPr>
                <w:color w:val="000000"/>
                <w:lang w:val="kk-KZ"/>
              </w:rPr>
              <w:t xml:space="preserve">- </w:t>
            </w:r>
            <w:r w:rsidR="00CA0790" w:rsidRPr="009439FF">
              <w:rPr>
                <w:bCs/>
                <w:szCs w:val="28"/>
                <w:lang w:val="kk-KZ"/>
              </w:rPr>
              <w:t>мемлекеттің бюджет жүйесінің мемлекеттің өсіп-өркендеуінің материалдық негізі ретіндегі мән-маңызы мен оның құрылымдық қаржылық-экономикалық институттарының сипаттамасын беру</w:t>
            </w:r>
            <w:r w:rsidR="0086452E">
              <w:rPr>
                <w:bCs/>
                <w:lang w:val="kk-KZ"/>
              </w:rPr>
              <w:t>;</w:t>
            </w:r>
          </w:p>
          <w:p w:rsidR="00B673B0" w:rsidRPr="00CA0790" w:rsidRDefault="00C071F6" w:rsidP="00CA0790">
            <w:pPr>
              <w:jc w:val="both"/>
              <w:rPr>
                <w:bCs/>
                <w:szCs w:val="28"/>
                <w:lang w:val="kk-KZ"/>
              </w:rPr>
            </w:pPr>
            <w:r w:rsidRPr="00C071F6">
              <w:rPr>
                <w:bCs/>
                <w:lang w:val="kk-KZ"/>
              </w:rPr>
              <w:t xml:space="preserve">- </w:t>
            </w:r>
            <w:r w:rsidR="00CA0790" w:rsidRPr="009439FF">
              <w:rPr>
                <w:bCs/>
                <w:szCs w:val="28"/>
                <w:lang w:val="kk-KZ"/>
              </w:rPr>
              <w:t>бюджеттік құқықтың нарықтық типтегі экономикалық қатынастарға «қызмет көрсететіні құқық саласы ретіндегі реттеуші күш-ықпалын және мән-жайы мен ерекшеліктерін жаңа қаржылық заңдар базасы негізінде ашып көрсету</w:t>
            </w:r>
            <w:r w:rsidR="00B673B0" w:rsidRPr="005D095A">
              <w:rPr>
                <w:color w:val="000000"/>
                <w:lang w:val="kk-KZ"/>
              </w:rPr>
              <w:t>;</w:t>
            </w:r>
          </w:p>
          <w:p w:rsidR="00B673B0" w:rsidRPr="005D095A" w:rsidRDefault="00B673B0" w:rsidP="00B673B0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Жүйелі:</w:t>
            </w:r>
          </w:p>
          <w:p w:rsidR="00B673B0" w:rsidRPr="005D095A" w:rsidRDefault="00B673B0" w:rsidP="00B673B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- Игерілген білімдерін қисынды баяндауды, тәжірибеде алған білімдерін қолдана білу қабілетін көрсетуді, талдау әдістерін, заң техникасын түсіну және қолдана білуді, нормативтік-құқықтық актілерді талқылауды меңгеред</w:t>
            </w:r>
            <w:r w:rsidR="00E730F5">
              <w:rPr>
                <w:lang w:val="kk-KZ"/>
              </w:rPr>
              <w:t>і.</w:t>
            </w:r>
          </w:p>
          <w:p w:rsidR="00834E34" w:rsidRPr="00597833" w:rsidRDefault="00834E34" w:rsidP="00FC7648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263E76" w:rsidRPr="00780087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CA0790" w:rsidRDefault="00CA0790" w:rsidP="00CA0790">
            <w:pPr>
              <w:jc w:val="both"/>
              <w:rPr>
                <w:lang w:val="kk-KZ" w:eastAsia="ko-KR"/>
              </w:rPr>
            </w:pPr>
            <w:r w:rsidRPr="00791115">
              <w:rPr>
                <w:lang w:val="kk-KZ" w:eastAsia="ko-KR"/>
              </w:rPr>
              <w:t>Қазақстан Республикасының Бюджеттік Кодексі. 24.04.2004 жылы қабылданған ҚР Заңы</w:t>
            </w:r>
            <w:r>
              <w:rPr>
                <w:lang w:val="kk-KZ" w:eastAsia="ko-KR"/>
              </w:rPr>
              <w:t>.</w:t>
            </w:r>
          </w:p>
        </w:tc>
      </w:tr>
      <w:tr w:rsidR="00263E76" w:rsidRPr="00780087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Pr="00597833">
              <w:rPr>
                <w:sz w:val="22"/>
                <w:szCs w:val="22"/>
                <w:lang w:val="kk-KZ"/>
              </w:rPr>
              <w:t>остреквизиттер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CA0790" w:rsidP="00F15172">
            <w:pPr>
              <w:jc w:val="both"/>
              <w:rPr>
                <w:bCs/>
                <w:lang w:val="kk-KZ"/>
              </w:rPr>
            </w:pPr>
            <w:r w:rsidRPr="00791115">
              <w:rPr>
                <w:lang w:val="kk-KZ" w:eastAsia="ko-KR"/>
              </w:rPr>
              <w:t>Қазақстан Республикасының Конституциясы (1995 жылғы 30 тамызда қабылданған, 1998 жылы өзгертулер мен толықтырулар енгізілген).</w:t>
            </w:r>
          </w:p>
        </w:tc>
      </w:tr>
      <w:tr w:rsidR="00834E34" w:rsidRPr="00780087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rStyle w:val="shorttext"/>
                <w:bCs/>
                <w:lang w:val="kk-KZ"/>
              </w:rPr>
            </w:pPr>
            <w:r w:rsidRPr="00597833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90" w:rsidRPr="00791115" w:rsidRDefault="00CA0790" w:rsidP="00CA0790">
            <w:pPr>
              <w:pStyle w:val="3"/>
              <w:spacing w:before="0" w:line="240" w:lineRule="auto"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kk-KZ" w:eastAsia="ko-KR"/>
              </w:rPr>
            </w:pPr>
            <w:r w:rsidRPr="00791115">
              <w:rPr>
                <w:rFonts w:ascii="Times New Roman" w:hAnsi="Times New Roman"/>
                <w:color w:val="auto"/>
                <w:sz w:val="24"/>
                <w:szCs w:val="24"/>
                <w:lang w:val="kk-KZ" w:eastAsia="ko-KR"/>
              </w:rPr>
              <w:t>Нормативтік-құқықтық актілер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 w:rsidRPr="00791115">
              <w:rPr>
                <w:lang w:val="kk-KZ" w:eastAsia="ko-KR"/>
              </w:rPr>
              <w:t>1.</w:t>
            </w:r>
            <w:r w:rsidRPr="00791115">
              <w:rPr>
                <w:lang w:val="kk-KZ" w:eastAsia="ko-KR"/>
              </w:rPr>
              <w:tab/>
              <w:t>Қазақстан Республикасының Конституциясы (1995 жылғы 30 тамызда қабылданған, 1998 жылы өзгертулер мен толықтырулар енгізілген).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Бюджеттік Кодексі. 24.04.2004 жылы қабылданған ҚР Заңы.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3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 xml:space="preserve">Қазақстан Республикасының 1995 жылғы 30-наурыздағы </w:t>
            </w:r>
            <w:r w:rsidRPr="00791115">
              <w:rPr>
                <w:lang w:val="kk-KZ" w:eastAsia="ko-KR"/>
              </w:rPr>
              <w:lastRenderedPageBreak/>
              <w:t>“Қазақстан Республикасының Ұлттық Банкі туралы” Заңы. (өзгертулер мен толықтырулар енгізілген).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1995 жылғы 31-тамыздағы “Қазақстан Республикасының банктер және банктік қызмет туралы” Заңы (өзгетрулер мен толықтырулар енгізілген).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02.07.2003 жылы қабылданған ҚР Бағалы қағаздар рыногы туралы Заңы (өзгертулер мен толықтырулар енгізілген)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6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1995 жылғы 20-шілдедегі “Қазақстан Республикасындағы Кеден ісі туралы” Заңы. (өзгертулер мен толықтырулар енгізілген).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Даму банкісі туралы Қазақстан Республикасының 25.04.2001 жылғы Заңы.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1996 жылғы 24-желтоқсандағы “Валюталық реттеу туралы Заңы ” (өзгертулер мен толықтырулар енгізілген).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2000 жылғы 18 желтоқсандағы “Сақтандыру қызметі туралы Заңы.”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 xml:space="preserve">Қазақстан Республикасының 2001 жылғы 12-маусымдағы 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 w:rsidRPr="00791115">
              <w:rPr>
                <w:lang w:val="kk-KZ" w:eastAsia="ko-KR"/>
              </w:rPr>
              <w:t>Салық және бюджетке төленетін басқа да міндетті төлемдер туралы Кодексі.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1998 жылғы 29 маусымдағы “Ақша аударымдары мен төлемдері туралы” Заңы.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2000 жылғы 5-шілдедегі “Қаржылық лизинг туралы” Заңы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13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20.12.1998 жылғы “Коммерциялық емес ұйымдар туралы” Заңы.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14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 Президентінің 2001 жылғы 29-қаңтардағы “Қазақстан Респуликасының Ұлттық қорын қалыптастыру және пайдалану қағидалары туралы” Жарлығы.</w:t>
            </w:r>
          </w:p>
          <w:p w:rsidR="00CA0790" w:rsidRPr="00791115" w:rsidRDefault="00CA0790" w:rsidP="00CA0790">
            <w:pPr>
              <w:ind w:left="72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  <w:r w:rsidRPr="00791115">
              <w:rPr>
                <w:lang w:val="kk-KZ" w:eastAsia="ko-KR"/>
              </w:rPr>
              <w:t>.</w:t>
            </w:r>
            <w:r w:rsidRPr="00791115">
              <w:rPr>
                <w:lang w:val="kk-KZ" w:eastAsia="ko-KR"/>
              </w:rPr>
              <w:tab/>
              <w:t>Қазақстан Республикасының Үкіметінің ҚР экономика және бюджетті жоспарлау министрлігі туралы 04.09.2002 жылғы Ережені бекіту туралы Қаулысы.</w:t>
            </w:r>
          </w:p>
          <w:p w:rsidR="00CA0790" w:rsidRPr="000B4E58" w:rsidRDefault="00CA0790" w:rsidP="00CA0790">
            <w:pPr>
              <w:pStyle w:val="3"/>
              <w:tabs>
                <w:tab w:val="num" w:pos="1134"/>
              </w:tabs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 w:eastAsia="ko-KR"/>
              </w:rPr>
            </w:pPr>
            <w:r w:rsidRPr="000B4E58">
              <w:rPr>
                <w:rFonts w:ascii="Times New Roman" w:hAnsi="Times New Roman"/>
                <w:color w:val="auto"/>
                <w:sz w:val="24"/>
                <w:szCs w:val="24"/>
                <w:lang w:val="kk-KZ" w:eastAsia="ko-KR"/>
              </w:rPr>
              <w:t>Арнайы әдебиеттер</w:t>
            </w:r>
          </w:p>
          <w:p w:rsidR="00CA0790" w:rsidRPr="000B4E58" w:rsidRDefault="00CA0790" w:rsidP="00CA0790">
            <w:pPr>
              <w:pStyle w:val="1"/>
              <w:widowControl/>
              <w:rPr>
                <w:rFonts w:ascii="Times New Roman" w:hAnsi="Times New Roman"/>
                <w:i/>
                <w:iCs/>
                <w:sz w:val="24"/>
                <w:szCs w:val="24"/>
                <w:lang w:val="kk-KZ" w:eastAsia="ko-KR"/>
              </w:rPr>
            </w:pPr>
            <w:r w:rsidRPr="000B4E58">
              <w:rPr>
                <w:rFonts w:ascii="Times New Roman" w:hAnsi="Times New Roman"/>
                <w:i/>
                <w:iCs/>
                <w:sz w:val="24"/>
                <w:szCs w:val="24"/>
                <w:lang w:val="kk-KZ" w:eastAsia="ko-KR"/>
              </w:rPr>
              <w:t>Негізгі:</w:t>
            </w:r>
          </w:p>
          <w:p w:rsidR="00CA0790" w:rsidRPr="000B4E58" w:rsidRDefault="00CA0790" w:rsidP="00CA0790">
            <w:pPr>
              <w:pStyle w:val="a3"/>
              <w:ind w:left="426"/>
              <w:jc w:val="both"/>
              <w:rPr>
                <w:color w:val="000000"/>
                <w:sz w:val="24"/>
                <w:lang w:val="kk-KZ"/>
              </w:rPr>
            </w:pPr>
            <w:r w:rsidRPr="000B4E58">
              <w:rPr>
                <w:color w:val="000000"/>
                <w:sz w:val="24"/>
                <w:lang w:val="kk-KZ"/>
              </w:rPr>
              <w:t>1.</w:t>
            </w:r>
            <w:r w:rsidRPr="000B4E58">
              <w:rPr>
                <w:color w:val="000000"/>
                <w:sz w:val="24"/>
                <w:lang w:val="kk-KZ"/>
              </w:rPr>
              <w:tab/>
              <w:t>Қазақстан Республикасы Президентінің 2001 жылғы 11-шілдедегі “Қаржы рыногын мемлекеттік реттеудің бірыңғай жүйесін ұйымдастыру жөніндегі шаралар туралы Жарлығы”</w:t>
            </w:r>
          </w:p>
          <w:p w:rsidR="00CA0790" w:rsidRPr="000B4E58" w:rsidRDefault="00CA0790" w:rsidP="00CA0790">
            <w:pPr>
              <w:pStyle w:val="a3"/>
              <w:ind w:left="426"/>
              <w:jc w:val="both"/>
              <w:rPr>
                <w:color w:val="000000"/>
                <w:sz w:val="24"/>
                <w:lang w:val="kk-KZ"/>
              </w:rPr>
            </w:pPr>
            <w:r w:rsidRPr="000B4E58">
              <w:rPr>
                <w:color w:val="000000"/>
                <w:sz w:val="24"/>
                <w:lang w:val="kk-KZ"/>
              </w:rPr>
              <w:t>2.</w:t>
            </w:r>
            <w:r w:rsidRPr="000B4E58">
              <w:rPr>
                <w:color w:val="000000"/>
                <w:sz w:val="24"/>
                <w:lang w:val="kk-KZ"/>
              </w:rPr>
              <w:tab/>
              <w:t>Қазақстан Республикасының Президентінің 1995 жылғы 26 желтоқсанындағы “Бухгалтерлік есеп туралы” Заң күші бар Жарлығы</w:t>
            </w:r>
          </w:p>
          <w:p w:rsidR="00CA0790" w:rsidRPr="00E86BD4" w:rsidRDefault="00CA0790" w:rsidP="00CA0790">
            <w:pPr>
              <w:pStyle w:val="a3"/>
              <w:ind w:left="426"/>
              <w:jc w:val="both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3</w:t>
            </w:r>
            <w:r w:rsidRPr="00E86BD4">
              <w:rPr>
                <w:color w:val="000000"/>
                <w:sz w:val="24"/>
                <w:lang w:val="kk-KZ"/>
              </w:rPr>
              <w:t>.</w:t>
            </w:r>
            <w:r w:rsidRPr="00E86BD4">
              <w:rPr>
                <w:color w:val="000000"/>
                <w:sz w:val="24"/>
                <w:lang w:val="kk-KZ"/>
              </w:rPr>
              <w:tab/>
              <w:t>Қазақстан Республикасы Үкіметінің 1999 жылғы 24-мамырдағы “Қазақстан Республикасы Қаржы министрлігінің қазынашылық комитетінің мәселелері туралы Қаулысы”</w:t>
            </w:r>
          </w:p>
          <w:p w:rsidR="00CA0790" w:rsidRPr="00E86BD4" w:rsidRDefault="00CA0790" w:rsidP="00CA0790">
            <w:pPr>
              <w:pStyle w:val="a3"/>
              <w:ind w:left="426"/>
              <w:jc w:val="both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4</w:t>
            </w:r>
            <w:r w:rsidRPr="00E86BD4">
              <w:rPr>
                <w:color w:val="000000"/>
                <w:sz w:val="24"/>
                <w:lang w:val="kk-KZ"/>
              </w:rPr>
              <w:t>.</w:t>
            </w:r>
            <w:r w:rsidRPr="00E86BD4">
              <w:rPr>
                <w:color w:val="000000"/>
                <w:sz w:val="24"/>
                <w:lang w:val="kk-KZ"/>
              </w:rPr>
              <w:tab/>
              <w:t>Қазақстан Республикасының Үкіметінің 2001 жылғы 27-ақпандағы “Қазақстан Республикасы Қаржы полициясы агенттігі мәселелері туралы” Қаулысы.</w:t>
            </w:r>
          </w:p>
          <w:p w:rsidR="00CA0790" w:rsidRPr="00E86BD4" w:rsidRDefault="00CA0790" w:rsidP="00CA0790">
            <w:pPr>
              <w:pStyle w:val="a3"/>
              <w:ind w:left="426"/>
              <w:jc w:val="both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5</w:t>
            </w:r>
            <w:r w:rsidRPr="00E86BD4">
              <w:rPr>
                <w:color w:val="000000"/>
                <w:sz w:val="24"/>
                <w:lang w:val="kk-KZ"/>
              </w:rPr>
              <w:t>.</w:t>
            </w:r>
            <w:r w:rsidRPr="00E86BD4">
              <w:rPr>
                <w:color w:val="000000"/>
                <w:sz w:val="24"/>
                <w:lang w:val="kk-KZ"/>
              </w:rPr>
              <w:tab/>
              <w:t>Қазақстан Республикасы Үкіметінің “Қазақстан Республикасы Қаржы министрлігінің Қаржы бақылау Комитеті туралы” Ережені бекіту жөніндегі Қаулысы</w:t>
            </w:r>
          </w:p>
          <w:p w:rsidR="00834E34" w:rsidRPr="00597833" w:rsidRDefault="00CA0790" w:rsidP="00CA0790">
            <w:pPr>
              <w:pStyle w:val="12"/>
              <w:widowControl w:val="0"/>
              <w:numPr>
                <w:ilvl w:val="0"/>
                <w:numId w:val="6"/>
              </w:numPr>
              <w:tabs>
                <w:tab w:val="left" w:pos="900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Pr="00E86BD4">
              <w:rPr>
                <w:color w:val="000000"/>
                <w:sz w:val="24"/>
                <w:szCs w:val="24"/>
                <w:lang w:val="kk-KZ"/>
              </w:rPr>
              <w:t>.</w:t>
            </w:r>
            <w:r w:rsidRPr="00E86BD4">
              <w:rPr>
                <w:color w:val="000000"/>
                <w:sz w:val="24"/>
                <w:szCs w:val="24"/>
                <w:lang w:val="kk-KZ"/>
              </w:rPr>
              <w:tab/>
              <w:t>Қазақстан Республикасының экономика және бюджетті жоспарлау министрлігі туралы №1116 Қазақстан Респу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Университетің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моральды-этикалық  құндылықтары контекстіндегі академиялық саясат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 xml:space="preserve"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Жұмыстардың барлық түрін көрсетілген мерзімде жасап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Бұл ОПСБ (ВОУД) кіретін пән болғандықтан, Мidterm Exam тест түрінде өтеді.</w:t>
            </w:r>
          </w:p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Семинар сабақтары, СӨЖ жеке, өзіндік шығармашылық сипатта болуы қажет;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кодексі);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="00F57AA2">
              <w:fldChar w:fldCharType="begin"/>
            </w:r>
            <w:r w:rsidR="00F57AA2">
              <w:instrText xml:space="preserve"> HYPERLINK "mailto:mahink@mail.ru" </w:instrText>
            </w:r>
            <w:r w:rsidR="00F57AA2">
              <w:fldChar w:fldCharType="separate"/>
            </w:r>
            <w:r w:rsidR="00CA0790" w:rsidRPr="00297BC8">
              <w:rPr>
                <w:rStyle w:val="a4"/>
                <w:sz w:val="22"/>
                <w:szCs w:val="22"/>
                <w:lang w:val="en-US"/>
              </w:rPr>
              <w:t>mahink</w:t>
            </w:r>
            <w:r w:rsidR="00CA0790" w:rsidRPr="00297BC8">
              <w:rPr>
                <w:rStyle w:val="a4"/>
                <w:sz w:val="22"/>
                <w:szCs w:val="22"/>
                <w:lang w:val="kk-KZ"/>
              </w:rPr>
              <w:t>@mail.ru</w:t>
            </w:r>
            <w:r w:rsidR="00F57AA2">
              <w:rPr>
                <w:rStyle w:val="a4"/>
                <w:sz w:val="22"/>
                <w:szCs w:val="22"/>
                <w:lang w:val="kk-KZ"/>
              </w:rPr>
              <w:fldChar w:fldCharType="end"/>
            </w:r>
            <w:r w:rsidRPr="00597833">
              <w:rPr>
                <w:sz w:val="22"/>
                <w:szCs w:val="22"/>
                <w:lang w:val="kk-KZ"/>
              </w:rPr>
              <w:t xml:space="preserve">, </w:t>
            </w:r>
            <w:r w:rsidR="00CA0790" w:rsidRPr="00597833">
              <w:rPr>
                <w:sz w:val="22"/>
                <w:szCs w:val="22"/>
                <w:lang w:val="kk-KZ"/>
              </w:rPr>
              <w:t>+770</w:t>
            </w:r>
            <w:r w:rsidR="00CA0790">
              <w:rPr>
                <w:sz w:val="22"/>
                <w:szCs w:val="22"/>
                <w:lang w:val="kk-KZ"/>
              </w:rPr>
              <w:t>17805154</w:t>
            </w:r>
            <w:r w:rsidRPr="00597833">
              <w:rPr>
                <w:sz w:val="22"/>
                <w:szCs w:val="22"/>
                <w:lang w:val="kk-KZ"/>
              </w:rPr>
              <w:t xml:space="preserve"> телефоны бойынша кеңес ала алады.</w:t>
            </w:r>
          </w:p>
        </w:tc>
      </w:tr>
      <w:tr w:rsidR="00834E34" w:rsidRPr="00C071F6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Бағалау және аттестациялау саясаты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34E34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1C143D" w:rsidRDefault="001C143D" w:rsidP="001C143D">
            <w:pPr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 xml:space="preserve">Қорытынды бағалауды есептеу формуласы. </w:t>
            </w:r>
          </w:p>
          <w:p w:rsidR="001C143D" w:rsidRPr="005D095A" w:rsidRDefault="001C143D" w:rsidP="001C143D">
            <w:pPr>
              <w:jc w:val="both"/>
              <w:rPr>
                <w:lang w:val="kk-KZ"/>
              </w:rPr>
            </w:pPr>
          </w:p>
          <w:p w:rsidR="001C143D" w:rsidRPr="00597833" w:rsidRDefault="001C143D" w:rsidP="001C143D">
            <w:pPr>
              <w:jc w:val="both"/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eastAsia="en-US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=</m:t>
                </m:r>
                <m:r>
                  <w:rPr>
                    <w:rFonts w:ascii="Cambria Math" w:eastAsia="Calibri" w:hAnsi="Cambria Math"/>
                    <w:color w:val="000000"/>
                    <w:lang w:eastAsia="en-US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%</m:t>
                </m:r>
              </m:oMath>
            </m:oMathPara>
          </w:p>
        </w:tc>
      </w:tr>
    </w:tbl>
    <w:p w:rsidR="00834E34" w:rsidRPr="00597833" w:rsidRDefault="00834E34" w:rsidP="00834E34">
      <w:pPr>
        <w:jc w:val="center"/>
        <w:rPr>
          <w:b/>
          <w:sz w:val="22"/>
          <w:szCs w:val="22"/>
          <w:lang w:val="kk-KZ"/>
        </w:rPr>
      </w:pPr>
    </w:p>
    <w:p w:rsidR="00834E34" w:rsidRPr="00597833" w:rsidRDefault="00834E34" w:rsidP="00834E34">
      <w:pPr>
        <w:jc w:val="center"/>
        <w:rPr>
          <w:b/>
          <w:sz w:val="22"/>
          <w:szCs w:val="22"/>
          <w:lang w:val="kk-KZ"/>
        </w:rPr>
      </w:pPr>
      <w:r w:rsidRPr="00597833">
        <w:rPr>
          <w:b/>
          <w:sz w:val="22"/>
          <w:szCs w:val="22"/>
          <w:lang w:val="kk-KZ"/>
        </w:rPr>
        <w:t>Оқу курсы мазмұнын жүзеге асыру күнтізбесі (графигі)</w:t>
      </w:r>
    </w:p>
    <w:tbl>
      <w:tblPr>
        <w:tblW w:w="9895" w:type="dxa"/>
        <w:tblInd w:w="-289" w:type="dxa"/>
        <w:tblLook w:val="0000" w:firstRow="0" w:lastRow="0" w:firstColumn="0" w:lastColumn="0" w:noHBand="0" w:noVBand="0"/>
      </w:tblPr>
      <w:tblGrid>
        <w:gridCol w:w="851"/>
        <w:gridCol w:w="6514"/>
        <w:gridCol w:w="978"/>
        <w:gridCol w:w="1552"/>
      </w:tblGrid>
      <w:tr w:rsidR="00834E34" w:rsidRPr="00597833" w:rsidTr="00BD6407">
        <w:trPr>
          <w:trHeight w:val="7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</w:pPr>
            <w:r w:rsidRPr="00597833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Тақырыптың атауы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</w:pPr>
            <w:r w:rsidRPr="00597833">
              <w:rPr>
                <w:b/>
                <w:sz w:val="22"/>
                <w:szCs w:val="22"/>
                <w:lang w:val="kk-KZ"/>
              </w:rPr>
              <w:t>Максималды балл</w:t>
            </w:r>
          </w:p>
        </w:tc>
      </w:tr>
      <w:tr w:rsidR="00834E34" w:rsidRPr="00CA0790" w:rsidTr="00BD6407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BD6407" w:rsidRDefault="00834E34" w:rsidP="00CA0790">
            <w:pPr>
              <w:rPr>
                <w:rFonts w:eastAsiaTheme="minorHAnsi"/>
                <w:b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1 Модуль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</w:tr>
      <w:tr w:rsidR="00CA0790" w:rsidRPr="00597833" w:rsidTr="00BD6407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</w:p>
          <w:p w:rsidR="00CA0790" w:rsidRPr="00597833" w:rsidRDefault="00CA0790" w:rsidP="00F15172">
            <w:pPr>
              <w:jc w:val="both"/>
              <w:rPr>
                <w:b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9439FF" w:rsidRDefault="00CA0790" w:rsidP="003076C2">
            <w:pPr>
              <w:rPr>
                <w:szCs w:val="28"/>
                <w:lang w:val="kk-KZ"/>
              </w:rPr>
            </w:pPr>
            <w:r w:rsidRPr="009439FF">
              <w:rPr>
                <w:b/>
                <w:szCs w:val="28"/>
                <w:lang w:val="kk-KZ"/>
              </w:rPr>
              <w:t>1 дәріс.</w:t>
            </w:r>
            <w:r w:rsidRPr="009439FF">
              <w:rPr>
                <w:szCs w:val="28"/>
                <w:lang w:val="kk-KZ"/>
              </w:rPr>
              <w:t xml:space="preserve"> Бюджет және мемлекеттің бюджеттік қызметі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i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rPr>
                <w:lang w:val="kk-KZ"/>
              </w:rPr>
            </w:pP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9439FF" w:rsidRDefault="00CA0790" w:rsidP="00CA0790">
            <w:pPr>
              <w:rPr>
                <w:b/>
                <w:lang w:val="kk-KZ"/>
              </w:rPr>
            </w:pPr>
            <w:r w:rsidRPr="009439FF">
              <w:rPr>
                <w:b/>
                <w:szCs w:val="28"/>
                <w:lang w:val="kk-KZ"/>
              </w:rPr>
              <w:t xml:space="preserve">1 </w:t>
            </w:r>
            <w:r>
              <w:rPr>
                <w:b/>
                <w:szCs w:val="28"/>
                <w:lang w:val="kk-KZ"/>
              </w:rPr>
              <w:t>семинар</w:t>
            </w:r>
            <w:r w:rsidRPr="009439FF">
              <w:rPr>
                <w:b/>
                <w:szCs w:val="28"/>
                <w:lang w:val="kk-KZ"/>
              </w:rPr>
              <w:t xml:space="preserve"> сабақ.</w:t>
            </w:r>
            <w:r w:rsidRPr="009439FF">
              <w:rPr>
                <w:lang w:val="kk-KZ"/>
              </w:rPr>
              <w:t xml:space="preserve"> </w:t>
            </w:r>
            <w:r w:rsidRPr="009439FF">
              <w:rPr>
                <w:szCs w:val="28"/>
                <w:lang w:val="kk-KZ"/>
              </w:rPr>
              <w:t>Мемлекеттік бюджеттің түсінігі, маңызы, принциптері функциялары; Мемлекеттің бюджеттік қызметі: түсінігі, негізгі функциялары, міндеттері, мақсаты, құқықтық негіздері;   Бюджеттік қызметті жүзеге асырушы уәкілетті органдар.</w:t>
            </w:r>
            <w:r w:rsidRPr="009439FF">
              <w:rPr>
                <w:rFonts w:cs="Calibri"/>
                <w:lang w:val="kk-KZ"/>
              </w:rPr>
              <w:t xml:space="preserve"> </w:t>
            </w:r>
            <w:r w:rsidRPr="009439FF">
              <w:rPr>
                <w:lang w:val="kk-KZ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i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9439FF" w:rsidRDefault="00CA0790" w:rsidP="003076C2">
            <w:pPr>
              <w:rPr>
                <w:szCs w:val="28"/>
                <w:lang w:val="kk-KZ"/>
              </w:rPr>
            </w:pPr>
            <w:r w:rsidRPr="009439FF">
              <w:rPr>
                <w:b/>
                <w:szCs w:val="28"/>
                <w:lang w:val="kk-KZ"/>
              </w:rPr>
              <w:t>2 дәріс.</w:t>
            </w:r>
            <w:r w:rsidRPr="009439FF">
              <w:rPr>
                <w:szCs w:val="28"/>
                <w:lang w:val="kk-KZ"/>
              </w:rPr>
              <w:t xml:space="preserve"> </w:t>
            </w:r>
            <w:proofErr w:type="spellStart"/>
            <w:r w:rsidRPr="009439FF">
              <w:rPr>
                <w:bCs/>
                <w:szCs w:val="28"/>
              </w:rPr>
              <w:t>Қазақстан</w:t>
            </w:r>
            <w:proofErr w:type="spellEnd"/>
            <w:r w:rsidRPr="009439FF">
              <w:rPr>
                <w:bCs/>
                <w:szCs w:val="28"/>
              </w:rPr>
              <w:t xml:space="preserve"> </w:t>
            </w:r>
            <w:proofErr w:type="spellStart"/>
            <w:r w:rsidRPr="009439FF">
              <w:rPr>
                <w:bCs/>
                <w:szCs w:val="28"/>
              </w:rPr>
              <w:t>Республикасының</w:t>
            </w:r>
            <w:proofErr w:type="spellEnd"/>
            <w:r w:rsidRPr="009439FF">
              <w:rPr>
                <w:bCs/>
                <w:szCs w:val="28"/>
              </w:rPr>
              <w:t xml:space="preserve"> </w:t>
            </w:r>
            <w:proofErr w:type="gramStart"/>
            <w:r w:rsidRPr="009439FF">
              <w:rPr>
                <w:bCs/>
                <w:szCs w:val="28"/>
              </w:rPr>
              <w:t xml:space="preserve">бюджет </w:t>
            </w:r>
            <w:proofErr w:type="spellStart"/>
            <w:r w:rsidRPr="009439FF">
              <w:rPr>
                <w:bCs/>
                <w:szCs w:val="28"/>
              </w:rPr>
              <w:t>ж</w:t>
            </w:r>
            <w:proofErr w:type="gramEnd"/>
            <w:r w:rsidRPr="009439FF">
              <w:rPr>
                <w:bCs/>
                <w:szCs w:val="28"/>
              </w:rPr>
              <w:t>үйесі</w:t>
            </w:r>
            <w:proofErr w:type="spellEnd"/>
            <w:r w:rsidRPr="009439FF">
              <w:rPr>
                <w:bCs/>
                <w:szCs w:val="28"/>
              </w:rPr>
              <w:t xml:space="preserve">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9439FF" w:rsidRDefault="00CA0790" w:rsidP="00CA0790">
            <w:pPr>
              <w:jc w:val="both"/>
              <w:rPr>
                <w:b/>
                <w:lang w:val="kk-KZ"/>
              </w:rPr>
            </w:pPr>
            <w:r w:rsidRPr="009439FF">
              <w:rPr>
                <w:b/>
                <w:szCs w:val="28"/>
                <w:lang w:val="kk-KZ"/>
              </w:rPr>
              <w:t xml:space="preserve">2 </w:t>
            </w:r>
            <w:r>
              <w:rPr>
                <w:b/>
                <w:szCs w:val="28"/>
                <w:lang w:val="kk-KZ"/>
              </w:rPr>
              <w:t>семинар</w:t>
            </w:r>
            <w:r w:rsidRPr="009439FF">
              <w:rPr>
                <w:b/>
                <w:szCs w:val="28"/>
                <w:lang w:val="kk-KZ"/>
              </w:rPr>
              <w:t xml:space="preserve"> сабақ.</w:t>
            </w:r>
            <w:r w:rsidRPr="009439FF">
              <w:rPr>
                <w:szCs w:val="28"/>
                <w:lang w:val="kk-KZ"/>
              </w:rPr>
              <w:t xml:space="preserve"> Бюджет жүйесінің экономикалық – құқықтық мазмұны және оның қызмет етуі. Бюджеттік қатынастар және бюджет аралық байланыстары, бюджет жүйесінің қызмет ету принциптері; Унитарлы және федеральды мемелекеттердегі бюджеттердің түрлері мен деңгейлері, республикалық бюджет облыстық бюджет, аудан бюджеті, төтенше мемлекеттік бюджет, Қазақстан Республикасының ұлттық қоры.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CA0790" w:rsidRPr="00597833" w:rsidTr="00BD6407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9439FF" w:rsidRDefault="00CA0790" w:rsidP="003076C2">
            <w:pPr>
              <w:rPr>
                <w:szCs w:val="28"/>
                <w:lang w:val="kk-KZ"/>
              </w:rPr>
            </w:pPr>
            <w:r w:rsidRPr="009439FF">
              <w:rPr>
                <w:b/>
                <w:szCs w:val="28"/>
                <w:lang w:val="kk-KZ"/>
              </w:rPr>
              <w:t>3 дәріс.</w:t>
            </w:r>
            <w:r w:rsidRPr="009439FF">
              <w:rPr>
                <w:szCs w:val="28"/>
                <w:lang w:val="kk-KZ"/>
              </w:rPr>
              <w:t xml:space="preserve"> Бюджеттік  құқық-құқық саласы ретінде, пәні, әдісі, жүйесі. Бюджеттік құқық ғылымы – Қазақстанның заңи ғылымдарының құрамдас бөлігі ретінде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rPr>
                <w:lang w:val="kk-KZ"/>
              </w:rPr>
            </w:pP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9439FF" w:rsidRDefault="00CA0790" w:rsidP="00CA0790">
            <w:pPr>
              <w:jc w:val="both"/>
              <w:rPr>
                <w:lang w:val="kk-KZ"/>
              </w:rPr>
            </w:pPr>
            <w:r w:rsidRPr="009439FF">
              <w:rPr>
                <w:b/>
                <w:szCs w:val="28"/>
                <w:lang w:val="kk-KZ"/>
              </w:rPr>
              <w:t xml:space="preserve">3 </w:t>
            </w:r>
            <w:r>
              <w:rPr>
                <w:b/>
                <w:szCs w:val="28"/>
                <w:lang w:val="kk-KZ"/>
              </w:rPr>
              <w:t>семинар</w:t>
            </w:r>
            <w:r w:rsidRPr="009439FF">
              <w:rPr>
                <w:b/>
                <w:szCs w:val="28"/>
                <w:lang w:val="kk-KZ"/>
              </w:rPr>
              <w:t xml:space="preserve"> сабақ.</w:t>
            </w:r>
            <w:r w:rsidRPr="009439FF">
              <w:rPr>
                <w:szCs w:val="28"/>
                <w:lang w:val="kk-KZ"/>
              </w:rPr>
              <w:t xml:space="preserve"> Бюджеттік құқықтың құқықтық реттеу </w:t>
            </w:r>
            <w:r w:rsidRPr="009439FF">
              <w:rPr>
                <w:szCs w:val="28"/>
                <w:lang w:val="kk-KZ"/>
              </w:rPr>
              <w:lastRenderedPageBreak/>
              <w:t>пәні: түсінігі, маңызы; Бюджеттік құқық: түсінігі, маңызы. Бюджеттік  құқықтың қазіргі кезеңде құқық саласы ретінде дамуының тенденциялары және ерекшеліктері; Бюджеттік құқықтың Қазақстанның құқық жүйесінде алатын орны; Бюджеттік құқықтың құқықтық реттеу әдістері; Бюджеттік құқықтың жүйесі; Бюджеттік құқықтың дерек көздері; Бюджеттік құқық ғылымы; пәні, ерекшеліктері, тұрақты элементтері; Бюджеттік құқық ғылымының жүйесі; Бюджеттік құқық ғылымының методологиясы.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СОБЖ: 1 </w:t>
            </w:r>
            <w:r w:rsidRPr="009439FF">
              <w:rPr>
                <w:szCs w:val="28"/>
                <w:lang w:val="kk-KZ"/>
              </w:rPr>
              <w:t xml:space="preserve">Бюджеттен тыс қорларды қалыптастыру негіздері және олардың жұмыс жасау ерекшеліктері. </w:t>
            </w:r>
            <w:r w:rsidRPr="009439FF">
              <w:rPr>
                <w:b/>
                <w:szCs w:val="28"/>
                <w:lang w:val="kk-KZ"/>
              </w:rPr>
              <w:t>Бақылау нысаны- реферат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25</w:t>
            </w:r>
          </w:p>
        </w:tc>
      </w:tr>
      <w:tr w:rsidR="00CA0790" w:rsidRPr="00597833" w:rsidTr="001D6985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</w:p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</w:p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4</w:t>
            </w:r>
          </w:p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дәріс. </w:t>
            </w:r>
            <w:r w:rsidRPr="009439FF">
              <w:rPr>
                <w:szCs w:val="28"/>
                <w:lang w:val="kk-KZ"/>
              </w:rPr>
              <w:t>Бюджеттік құқық ғылымы – Қазақстанның заңи ғылымдарының құрамдас бөлігі ретінде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</w:p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семинар сабақ. </w:t>
            </w:r>
            <w:r w:rsidRPr="009439FF">
              <w:rPr>
                <w:szCs w:val="28"/>
                <w:lang w:val="kk-KZ"/>
              </w:rPr>
              <w:t>Бюджеттік құқық ғылымы – Қазақстанның заңи ғылымдарының құрамдас бөлігі ретінде</w:t>
            </w:r>
            <w:r w:rsidRPr="003C40D6">
              <w:rPr>
                <w:bCs/>
                <w:lang w:val="kk-KZ"/>
              </w:rPr>
              <w:t xml:space="preserve"> түсіну, меңгеру.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CA0790" w:rsidRPr="00597833" w:rsidTr="00BD6407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5 дәріс. </w:t>
            </w:r>
            <w:r w:rsidRPr="009439FF">
              <w:rPr>
                <w:szCs w:val="28"/>
                <w:lang w:val="kk-KZ"/>
              </w:rPr>
              <w:t>Бюджеттік құқықтың Қазақстанның құқық жүйесінде алатын орны; Бюджеттік құқықтың құқықтық реттеу әдістері; Бюджеттік құқықтың жүйесі</w:t>
            </w:r>
            <w:r>
              <w:rPr>
                <w:szCs w:val="28"/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</w:p>
        </w:tc>
      </w:tr>
      <w:tr w:rsidR="00CA0790" w:rsidRPr="00597833" w:rsidTr="00BD6407">
        <w:trPr>
          <w:trHeight w:val="59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790" w:rsidRPr="00E24E38" w:rsidRDefault="00CA0790" w:rsidP="00E24E3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5 семинар сабақ. </w:t>
            </w:r>
            <w:r w:rsidRPr="009439FF">
              <w:rPr>
                <w:szCs w:val="28"/>
                <w:lang w:val="kk-KZ"/>
              </w:rPr>
              <w:t>Бюджеттік құқықтың Қазақстанның құқық жүйесінде алатын орны; Бюджеттік құқықтың құқықтық реттеу әдіс</w:t>
            </w:r>
            <w:r>
              <w:rPr>
                <w:szCs w:val="28"/>
                <w:lang w:val="kk-KZ"/>
              </w:rPr>
              <w:t xml:space="preserve">тері; Бюджеттік құқықтың жүйесіне </w:t>
            </w:r>
            <w:r w:rsidRPr="003C40D6">
              <w:rPr>
                <w:bCs/>
                <w:lang w:val="kk-KZ"/>
              </w:rPr>
              <w:t>талдау жасау.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CA0790" w:rsidRPr="00597833" w:rsidTr="00BD6407">
        <w:trPr>
          <w:trHeight w:val="9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СОБЖ:2,</w:t>
            </w:r>
            <w:r w:rsidRPr="00597833">
              <w:rPr>
                <w:sz w:val="22"/>
                <w:szCs w:val="22"/>
                <w:lang w:val="kk-KZ"/>
              </w:rPr>
              <w:t xml:space="preserve">  </w:t>
            </w:r>
            <w:r w:rsidRPr="009439FF">
              <w:rPr>
                <w:szCs w:val="28"/>
                <w:lang w:val="kk-KZ"/>
              </w:rPr>
              <w:t xml:space="preserve">Қазақстан Республикасы Президентінің 2001 жылғы 29-қаңтардағы “Қазақстан Республикасының Ұлттық қорын қалыптастыру және пайдалану қағидалары туралы Жарлығы. </w:t>
            </w:r>
            <w:r w:rsidRPr="009439FF">
              <w:rPr>
                <w:b/>
                <w:szCs w:val="28"/>
                <w:lang w:val="kk-KZ"/>
              </w:rPr>
              <w:t>Бақылау нысаны- реферат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25</w:t>
            </w: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дәріс. </w:t>
            </w:r>
            <w:r w:rsidRPr="000B4E58">
              <w:rPr>
                <w:lang w:val="kk-KZ"/>
              </w:rPr>
              <w:t>Бюджеттік құқық және бюджеттік құқықтық қатынас субьектілері; Бюджеттік құқықтық қатынастардағы</w:t>
            </w:r>
            <w:r w:rsidRPr="00FB2531">
              <w:rPr>
                <w:sz w:val="28"/>
                <w:szCs w:val="28"/>
                <w:lang w:val="kk-KZ"/>
              </w:rPr>
              <w:t xml:space="preserve"> </w:t>
            </w:r>
            <w:r w:rsidRPr="000B4E58">
              <w:rPr>
                <w:lang w:val="kk-KZ"/>
              </w:rPr>
              <w:t>заңи фактілер.</w:t>
            </w:r>
            <w:r w:rsidRPr="00FB2531">
              <w:rPr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bCs/>
                <w:lang w:val="kk-KZ"/>
              </w:rPr>
            </w:pPr>
          </w:p>
        </w:tc>
      </w:tr>
      <w:tr w:rsidR="00CA0790" w:rsidRPr="00CA0790" w:rsidTr="00EE747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20EBF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семинар сабақ. </w:t>
            </w:r>
            <w:r w:rsidRPr="000B4E58">
              <w:rPr>
                <w:lang w:val="kk-KZ"/>
              </w:rPr>
              <w:t>Бюджеттік құқық және бюджеттік құқықтық қатынас субьектілері; Бюджеттік құқықтық қатынастардағы</w:t>
            </w:r>
            <w:r w:rsidRPr="00FB253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lang w:val="kk-KZ"/>
              </w:rPr>
              <w:t>заңи фактілерін меңгеру.</w:t>
            </w:r>
            <w:r w:rsidRPr="00FB2531"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CA0790" w:rsidRPr="00CA0790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9439FF" w:rsidRDefault="003058E7" w:rsidP="003076C2">
            <w:pPr>
              <w:pStyle w:val="2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szCs w:val="28"/>
                <w:lang w:val="kk-KZ"/>
              </w:rPr>
              <w:t>7</w:t>
            </w:r>
            <w:r w:rsidR="00CA0790" w:rsidRPr="009439FF">
              <w:rPr>
                <w:b/>
                <w:sz w:val="24"/>
                <w:szCs w:val="28"/>
                <w:lang w:val="kk-KZ"/>
              </w:rPr>
              <w:t xml:space="preserve"> дәріс.</w:t>
            </w:r>
            <w:r w:rsidR="00CA0790" w:rsidRPr="009439FF">
              <w:rPr>
                <w:sz w:val="24"/>
                <w:szCs w:val="28"/>
                <w:lang w:val="kk-KZ"/>
              </w:rPr>
              <w:t xml:space="preserve"> Мемлекеттің бюджеттік  құрылысының құқықтық негіздері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bCs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337945">
            <w:pPr>
              <w:snapToGrid w:val="0"/>
              <w:rPr>
                <w:lang w:val="kk-KZ"/>
              </w:rPr>
            </w:pP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9439FF" w:rsidRDefault="003058E7" w:rsidP="00CA0790">
            <w:pPr>
              <w:rPr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7</w:t>
            </w:r>
            <w:r w:rsidR="00CA0790" w:rsidRPr="009439FF">
              <w:rPr>
                <w:b/>
                <w:szCs w:val="28"/>
                <w:lang w:val="kk-KZ"/>
              </w:rPr>
              <w:t xml:space="preserve"> </w:t>
            </w:r>
            <w:r w:rsidR="00CA0790">
              <w:rPr>
                <w:b/>
                <w:szCs w:val="28"/>
                <w:lang w:val="kk-KZ"/>
              </w:rPr>
              <w:t>семинар</w:t>
            </w:r>
            <w:r w:rsidR="00CA0790" w:rsidRPr="009439FF">
              <w:rPr>
                <w:b/>
                <w:szCs w:val="28"/>
                <w:lang w:val="kk-KZ"/>
              </w:rPr>
              <w:t xml:space="preserve"> сабақ. </w:t>
            </w:r>
            <w:r w:rsidR="00CA0790" w:rsidRPr="009439FF">
              <w:rPr>
                <w:szCs w:val="28"/>
                <w:lang w:val="kk-KZ"/>
              </w:rPr>
              <w:t xml:space="preserve">Мемлекеттің бюджет құрылысының құқықтық негіздері бюджеттік құқықтың жалпы бөлімінің институты ретінде: түсінігі, маңызы; Мемлекеттің бюджет құрылысы;   Мемлекеттің уәкілетті органдар жүйесі. Мемлекеттік бюджеттік реттеу; Мемлекеттің бюджеттік құрылымы және бюджеттік реттеу: түсінігі, маңызы.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pStyle w:val="a3"/>
              <w:keepNext/>
              <w:keepLines/>
              <w:ind w:left="0"/>
              <w:jc w:val="both"/>
              <w:outlineLvl w:val="0"/>
              <w:rPr>
                <w:b/>
                <w:sz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 3,</w:t>
            </w:r>
            <w:r w:rsidRPr="00597833">
              <w:rPr>
                <w:sz w:val="22"/>
                <w:szCs w:val="22"/>
                <w:lang w:val="kk-KZ"/>
              </w:rPr>
              <w:t xml:space="preserve">  2-тапсырманы өткізу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bCs/>
                <w:lang w:val="kk-KZ"/>
              </w:rPr>
            </w:pP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pStyle w:val="11"/>
              <w:ind w:left="0"/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97833">
              <w:rPr>
                <w:rFonts w:cs="Times New Roman"/>
                <w:b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15</w:t>
            </w: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pStyle w:val="11"/>
              <w:ind w:left="0"/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97833">
              <w:rPr>
                <w:rFonts w:cs="Times New Roman"/>
                <w:b/>
                <w:bCs/>
                <w:sz w:val="22"/>
                <w:szCs w:val="22"/>
                <w:lang w:val="kk-KZ"/>
              </w:rPr>
              <w:t>MidtermExam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100</w:t>
            </w:r>
          </w:p>
        </w:tc>
      </w:tr>
      <w:tr w:rsidR="00CA0790" w:rsidRPr="00CA0790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790" w:rsidRPr="00597833" w:rsidRDefault="00CA0790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CA0790">
            <w:pPr>
              <w:jc w:val="both"/>
              <w:rPr>
                <w:rFonts w:eastAsiaTheme="minorHAnsi"/>
                <w:b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>2 модуль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BD6407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3058E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F1517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9439FF" w:rsidRDefault="003058E7" w:rsidP="003076C2">
            <w:pPr>
              <w:rPr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8</w:t>
            </w:r>
            <w:r w:rsidRPr="009439FF">
              <w:rPr>
                <w:b/>
                <w:szCs w:val="28"/>
                <w:lang w:val="kk-KZ"/>
              </w:rPr>
              <w:t xml:space="preserve"> дәріс.</w:t>
            </w:r>
            <w:r w:rsidRPr="009439FF">
              <w:rPr>
                <w:szCs w:val="28"/>
                <w:lang w:val="kk-KZ"/>
              </w:rPr>
              <w:t xml:space="preserve"> Қазақстан Республикасының салық  жүйесі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  <w:p w:rsidR="003058E7" w:rsidRPr="00597833" w:rsidRDefault="003058E7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BD6407">
            <w:pPr>
              <w:snapToGrid w:val="0"/>
              <w:ind w:left="-121"/>
              <w:jc w:val="center"/>
              <w:rPr>
                <w:lang w:val="kk-KZ"/>
              </w:rPr>
            </w:pPr>
          </w:p>
          <w:p w:rsidR="003058E7" w:rsidRPr="00597833" w:rsidRDefault="003058E7" w:rsidP="00BD6407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3058E7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9439FF" w:rsidRDefault="003058E7" w:rsidP="003058E7">
            <w:pPr>
              <w:pStyle w:val="a9"/>
              <w:tabs>
                <w:tab w:val="center" w:pos="3578"/>
              </w:tabs>
              <w:spacing w:after="0"/>
              <w:rPr>
                <w:b/>
                <w:caps/>
                <w:lang w:val="kk-KZ"/>
              </w:rPr>
            </w:pPr>
            <w:r>
              <w:rPr>
                <w:b/>
                <w:szCs w:val="28"/>
                <w:lang w:val="kk-KZ"/>
              </w:rPr>
              <w:t>8</w:t>
            </w:r>
            <w:r w:rsidRPr="009439FF">
              <w:rPr>
                <w:b/>
                <w:szCs w:val="28"/>
                <w:lang w:val="kk-KZ"/>
              </w:rPr>
              <w:t xml:space="preserve"> </w:t>
            </w:r>
            <w:r>
              <w:rPr>
                <w:b/>
                <w:szCs w:val="28"/>
                <w:lang w:val="kk-KZ"/>
              </w:rPr>
              <w:t>семинар</w:t>
            </w:r>
            <w:r w:rsidRPr="009439FF">
              <w:rPr>
                <w:b/>
                <w:szCs w:val="28"/>
                <w:lang w:val="kk-KZ"/>
              </w:rPr>
              <w:t xml:space="preserve"> сабақ.</w:t>
            </w:r>
            <w:r w:rsidRPr="009439FF">
              <w:rPr>
                <w:szCs w:val="28"/>
                <w:lang w:val="kk-KZ"/>
              </w:rPr>
              <w:t xml:space="preserve"> Салықтар: пайда болуының қоғамдық-экономикалық және саяси бастамалары, мемлекеттік-құқықтық сипаты, мән-маңызы. Салықтар жүйесі және оның қаржылық-құқықтық аспектілері; Салықтық қызмет мемлекеттің бюджеттік (мемлекеттік бюджет кірісіне түсім </w:t>
            </w:r>
            <w:r w:rsidRPr="009439FF">
              <w:rPr>
                <w:szCs w:val="28"/>
                <w:lang w:val="kk-KZ"/>
              </w:rPr>
              <w:lastRenderedPageBreak/>
              <w:t>түсіру жөніндегі) қызметінің бір түрі ретінде; Салықтық құқықтың пәні. Салықтық қатынастар. Салықтық құқықтың түсінігі. Салықтық-құқықтық реттеу әдістері.   Салықтық құқықтың жүйесі. Салықтық заңдар.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BD6407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CA0790" w:rsidRPr="00597833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3058E7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9 дәріс </w:t>
            </w:r>
            <w:r w:rsidR="003058E7" w:rsidRPr="009439FF">
              <w:rPr>
                <w:szCs w:val="28"/>
                <w:lang w:val="kk-KZ"/>
              </w:rPr>
              <w:t>Салықтар жүйесі және оның қаржылық-құқықтық аспектілері; Салы</w:t>
            </w:r>
            <w:r w:rsidR="003058E7">
              <w:rPr>
                <w:szCs w:val="28"/>
                <w:lang w:val="kk-KZ"/>
              </w:rPr>
              <w:t>қтық қызмет мемлекеттің бюджетті</w:t>
            </w:r>
            <w:r w:rsidR="003058E7" w:rsidRPr="009439FF">
              <w:rPr>
                <w:szCs w:val="28"/>
                <w:lang w:val="kk-KZ"/>
              </w:rPr>
              <w:t>к қызметінің бір түрі ретінде</w:t>
            </w:r>
            <w:r w:rsidR="003058E7">
              <w:rPr>
                <w:szCs w:val="28"/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490098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CA0790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Default="00CA0790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3058E7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9 семинар сабақ </w:t>
            </w:r>
            <w:r w:rsidR="003058E7" w:rsidRPr="009439FF">
              <w:rPr>
                <w:szCs w:val="28"/>
                <w:lang w:val="kk-KZ"/>
              </w:rPr>
              <w:t>Салықтар жүйесі және оның қаржылық-құқықтық аспектілері; Салықтық қызмет мемлекеттің бюджеттік (мемлекеттік бюджет кірісіне түсім түсіру жөніндегі) қызметінің бір түрі ретінде</w:t>
            </w:r>
            <w:r w:rsidR="003058E7" w:rsidRPr="003C40D6">
              <w:rPr>
                <w:bCs/>
                <w:lang w:val="kk-KZ"/>
              </w:rPr>
              <w:t xml:space="preserve"> </w:t>
            </w:r>
            <w:r w:rsidRPr="003C40D6">
              <w:rPr>
                <w:bCs/>
                <w:lang w:val="kk-KZ"/>
              </w:rPr>
              <w:t>түсіну, меңгеру.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CA0790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Default="00CA0790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3058E7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4</w:t>
            </w:r>
            <w:r w:rsidRPr="00597833">
              <w:rPr>
                <w:sz w:val="22"/>
                <w:szCs w:val="22"/>
                <w:lang w:val="kk-KZ"/>
              </w:rPr>
              <w:t xml:space="preserve">, 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3-тапсырманы алу.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90" w:rsidRPr="00597833" w:rsidRDefault="00CA0790" w:rsidP="00490098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90" w:rsidRPr="00597833" w:rsidRDefault="00CA0790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25</w:t>
            </w:r>
          </w:p>
        </w:tc>
      </w:tr>
      <w:tr w:rsidR="003058E7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Default="003058E7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9439FF" w:rsidRDefault="003058E7" w:rsidP="003076C2">
            <w:pPr>
              <w:rPr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10</w:t>
            </w:r>
            <w:r w:rsidRPr="009439FF">
              <w:rPr>
                <w:b/>
                <w:szCs w:val="28"/>
                <w:lang w:val="kk-KZ"/>
              </w:rPr>
              <w:t xml:space="preserve"> дәріс.</w:t>
            </w:r>
            <w:r w:rsidRPr="009439FF">
              <w:rPr>
                <w:szCs w:val="28"/>
                <w:lang w:val="kk-KZ"/>
              </w:rPr>
              <w:t xml:space="preserve"> Бюджет саласындағы мемлекеттік басқару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3058E7" w:rsidRPr="00490098" w:rsidTr="00BD6407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9439FF" w:rsidRDefault="003058E7" w:rsidP="003058E7">
            <w:pPr>
              <w:rPr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10 семинар</w:t>
            </w:r>
            <w:r w:rsidRPr="009439FF">
              <w:rPr>
                <w:b/>
                <w:szCs w:val="28"/>
                <w:lang w:val="kk-KZ"/>
              </w:rPr>
              <w:t xml:space="preserve"> сабақ.</w:t>
            </w:r>
            <w:r w:rsidRPr="009439FF">
              <w:rPr>
                <w:szCs w:val="28"/>
                <w:lang w:val="kk-KZ"/>
              </w:rPr>
              <w:t xml:space="preserve"> Бюджет саласындағы мемлекеттік басқару бюджеттік  құқықтың жалпы бөлімінің институты ретінде: түсінігі, маңызы, нормативтік-құқықтық базасы;  Мемлекеттік бюджетті басқару: түсінігі, басқаруды ұйымдастыру элементтері, принциптері, негізгі міндеттері; Мемлекеттік бюджет саласындағы басқаруды жүзеге асырудың негізгі әдістері, құқықтық нысандары және өзекті мәселелрі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3058E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11 дәріс </w:t>
            </w:r>
            <w:r w:rsidRPr="009439FF">
              <w:rPr>
                <w:szCs w:val="28"/>
                <w:lang w:val="kk-KZ"/>
              </w:rPr>
              <w:t>Мемлекеттік бюджетті басқару: түсінігі, басқаруды ұйымдастыру элементтері, принциптері, негізгі міндеттері</w:t>
            </w:r>
            <w:r>
              <w:rPr>
                <w:szCs w:val="28"/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rPr>
                <w:lang w:val="en-US"/>
              </w:rPr>
            </w:pPr>
          </w:p>
        </w:tc>
      </w:tr>
      <w:tr w:rsidR="003058E7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ind w:left="-75"/>
              <w:jc w:val="both"/>
              <w:rPr>
                <w:rFonts w:eastAsiaTheme="minorHAnsi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11 семинар сабақ </w:t>
            </w:r>
            <w:r w:rsidRPr="009439FF">
              <w:rPr>
                <w:szCs w:val="28"/>
                <w:lang w:val="kk-KZ"/>
              </w:rPr>
              <w:t>Мемлекеттік бюджетті басқару: түсінігі, басқаруды ұйымдастыру элементтері, принциптері, негізгі міндеттері</w:t>
            </w:r>
            <w:r>
              <w:rPr>
                <w:rFonts w:eastAsiaTheme="minorHAnsi"/>
                <w:sz w:val="22"/>
                <w:szCs w:val="22"/>
                <w:lang w:val="kk-KZ" w:eastAsia="ko-KR"/>
              </w:rPr>
              <w:t>не талдау жасау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3058E7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5,</w:t>
            </w:r>
            <w:r w:rsidRPr="00597833">
              <w:rPr>
                <w:sz w:val="22"/>
                <w:szCs w:val="22"/>
                <w:lang w:val="kk-KZ"/>
              </w:rPr>
              <w:t xml:space="preserve"> 3-тапсырманы өткізу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25</w:t>
            </w:r>
          </w:p>
        </w:tc>
      </w:tr>
      <w:tr w:rsidR="003058E7" w:rsidRPr="00597833" w:rsidTr="00337945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9439FF" w:rsidRDefault="003058E7" w:rsidP="003076C2">
            <w:pPr>
              <w:rPr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12</w:t>
            </w:r>
            <w:r w:rsidRPr="009439FF">
              <w:rPr>
                <w:b/>
                <w:szCs w:val="28"/>
                <w:lang w:val="kk-KZ"/>
              </w:rPr>
              <w:t xml:space="preserve"> дәріс.</w:t>
            </w:r>
            <w:r w:rsidRPr="009439FF">
              <w:rPr>
                <w:szCs w:val="28"/>
                <w:lang w:val="kk-KZ"/>
              </w:rPr>
              <w:t xml:space="preserve"> Бюджеттік  жоспарлаудың құқықтық негіздері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rPr>
                <w:bCs/>
                <w:lang w:val="kk-KZ"/>
              </w:rPr>
            </w:pPr>
          </w:p>
        </w:tc>
      </w:tr>
      <w:tr w:rsidR="003058E7" w:rsidRPr="00597833" w:rsidTr="00D0238C">
        <w:trPr>
          <w:trHeight w:val="48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9439FF" w:rsidRDefault="003058E7" w:rsidP="003076C2">
            <w:pPr>
              <w:rPr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12 семинар</w:t>
            </w:r>
            <w:r w:rsidRPr="009439FF">
              <w:rPr>
                <w:b/>
                <w:szCs w:val="28"/>
                <w:lang w:val="kk-KZ"/>
              </w:rPr>
              <w:t xml:space="preserve"> сабақ.</w:t>
            </w:r>
            <w:r w:rsidRPr="009439FF">
              <w:rPr>
                <w:szCs w:val="28"/>
                <w:lang w:val="kk-KZ"/>
              </w:rPr>
              <w:t xml:space="preserve"> Бюджеттік жоспарлаудың құқықтық негіздері бюджеттік құқықтың жалпы бөлімінің институт ретінде: түсінігі, маңызы. Бюджеттік жоспалау негіздері, бюджетті әзірлеу мен бекіту, бюджетті жоспарлау принциптері;</w:t>
            </w:r>
          </w:p>
          <w:p w:rsidR="003058E7" w:rsidRPr="009439FF" w:rsidRDefault="003058E7" w:rsidP="003076C2">
            <w:pPr>
              <w:rPr>
                <w:szCs w:val="28"/>
                <w:lang w:val="kk-KZ"/>
              </w:rPr>
            </w:pPr>
            <w:r w:rsidRPr="009439FF">
              <w:rPr>
                <w:szCs w:val="28"/>
                <w:lang w:val="kk-KZ"/>
              </w:rPr>
              <w:t xml:space="preserve">Бюджеттік жоспарлау-мемлекеттің бюджеттік қызметінің негізгі бағыттарының бірі ретінде: түсінігі, обьектісі, принциптері, әдістері, құқықтық негіздері; Бюджеттік жоспарлау процессі;   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3058E7" w:rsidRPr="00597833" w:rsidTr="00BD6407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3058E7" w:rsidRDefault="003058E7" w:rsidP="003058E7">
            <w:pPr>
              <w:rPr>
                <w:szCs w:val="28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13 дәріс </w:t>
            </w:r>
            <w:r w:rsidRPr="009439FF">
              <w:rPr>
                <w:szCs w:val="28"/>
                <w:lang w:val="kk-KZ"/>
              </w:rPr>
              <w:t>Бюджеттік жоспалау негіздері, бюджетті әзірлеу мен бекіту, бюджетті жоспарлау принциптері</w:t>
            </w:r>
            <w:r>
              <w:rPr>
                <w:szCs w:val="28"/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  <w:p w:rsidR="003058E7" w:rsidRPr="00597833" w:rsidRDefault="003058E7" w:rsidP="0049009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jc w:val="center"/>
              <w:rPr>
                <w:bCs/>
                <w:lang w:val="kk-KZ"/>
              </w:rPr>
            </w:pPr>
          </w:p>
          <w:p w:rsidR="003058E7" w:rsidRPr="00597833" w:rsidRDefault="003058E7" w:rsidP="00490098">
            <w:pPr>
              <w:snapToGrid w:val="0"/>
              <w:jc w:val="center"/>
              <w:rPr>
                <w:lang w:val="kk-KZ"/>
              </w:rPr>
            </w:pPr>
          </w:p>
        </w:tc>
      </w:tr>
      <w:tr w:rsidR="003058E7" w:rsidRPr="00597833" w:rsidTr="00BD6407">
        <w:trPr>
          <w:trHeight w:val="48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3058E7" w:rsidRDefault="003058E7" w:rsidP="003058E7">
            <w:pPr>
              <w:rPr>
                <w:szCs w:val="28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13 семинар сабақ.  </w:t>
            </w:r>
            <w:r w:rsidRPr="009439FF">
              <w:rPr>
                <w:szCs w:val="28"/>
                <w:lang w:val="kk-KZ"/>
              </w:rPr>
              <w:t>Бюджеттік жоспалау негіздері, бюджетті әзірлеу мен бекіту,</w:t>
            </w:r>
            <w:r>
              <w:rPr>
                <w:szCs w:val="28"/>
                <w:lang w:val="kk-KZ"/>
              </w:rPr>
              <w:t xml:space="preserve"> бюджетті жоспарлау принциптеріне </w:t>
            </w:r>
            <w:r w:rsidRPr="003C40D6">
              <w:rPr>
                <w:bCs/>
                <w:lang w:val="kk-KZ"/>
              </w:rPr>
              <w:t>талдау жасау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3058E7" w:rsidRPr="00597833" w:rsidTr="00BD6407">
        <w:trPr>
          <w:trHeight w:val="3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en-US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597833" w:rsidRDefault="003058E7" w:rsidP="003058E7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6,</w:t>
            </w:r>
            <w:r w:rsidRPr="00597833">
              <w:rPr>
                <w:sz w:val="22"/>
                <w:szCs w:val="22"/>
                <w:lang w:val="kk-KZ"/>
              </w:rPr>
              <w:t xml:space="preserve"> 3-тапсырманы өткізу және 4-тапсырманың тақырыбын алу. </w:t>
            </w:r>
            <w:r w:rsidRPr="009439FF">
              <w:rPr>
                <w:szCs w:val="28"/>
                <w:lang w:val="kk-KZ"/>
              </w:rPr>
              <w:t xml:space="preserve">Мемлекеттің  ақша айналымын ретке келтіру  тәсілдері  және мемлекетте жүргізілген ақша реформалары. </w:t>
            </w:r>
            <w:r w:rsidRPr="009439FF">
              <w:rPr>
                <w:rStyle w:val="s1"/>
                <w:sz w:val="24"/>
                <w:szCs w:val="28"/>
                <w:lang w:val="kk-KZ"/>
              </w:rPr>
              <w:t>Тапсыру нысаны -  Эссе.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3058E7" w:rsidRPr="00597833" w:rsidTr="009C25C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337945" w:rsidRDefault="003058E7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ab/>
            </w:r>
            <w:r w:rsidRPr="00597833">
              <w:rPr>
                <w:b/>
                <w:sz w:val="22"/>
                <w:szCs w:val="22"/>
                <w:lang w:val="kk-KZ"/>
              </w:rPr>
              <w:t>14 дәріс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Pr="009439FF">
              <w:rPr>
                <w:szCs w:val="28"/>
                <w:lang w:val="kk-KZ"/>
              </w:rPr>
              <w:t>Мемлекеттік бюджет саласындағы басқаруды жүзеге асырудың негізгі әдістері, құқықтық нысандары және өзекті мәселел</w:t>
            </w:r>
            <w:r>
              <w:rPr>
                <w:szCs w:val="28"/>
                <w:lang w:val="kk-KZ"/>
              </w:rPr>
              <w:t>е</w:t>
            </w:r>
            <w:r w:rsidRPr="009439FF">
              <w:rPr>
                <w:szCs w:val="28"/>
                <w:lang w:val="kk-KZ"/>
              </w:rPr>
              <w:t>рі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3058E7" w:rsidRPr="00597833" w:rsidTr="009C25C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ind w:left="-75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14 семинар сабақ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Pr="009439FF">
              <w:rPr>
                <w:szCs w:val="28"/>
                <w:lang w:val="kk-KZ"/>
              </w:rPr>
              <w:t>Мемлекеттік бюджет саласындағы басқаруды жүзеге асырудың негізгі әдістері, құқықтық нысандары және өзекті мәселел</w:t>
            </w:r>
            <w:r>
              <w:rPr>
                <w:szCs w:val="28"/>
                <w:lang w:val="kk-KZ"/>
              </w:rPr>
              <w:t xml:space="preserve">ерге 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түсінік беру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3058E7" w:rsidRPr="00597833" w:rsidTr="00FB562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15 дәріс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Pr="009439FF">
              <w:rPr>
                <w:szCs w:val="28"/>
                <w:lang w:val="kk-KZ"/>
              </w:rPr>
              <w:t>Мемлекеттің  ақша айналымын ретке келтіру  тәсілдері  және мемлекетте жүргізілген ақша реформалары.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3058E7" w:rsidRPr="00597833" w:rsidTr="00FB562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3058E7" w:rsidRDefault="003058E7" w:rsidP="003058E7">
            <w:pPr>
              <w:ind w:left="-75"/>
              <w:jc w:val="both"/>
              <w:rPr>
                <w:rFonts w:eastAsiaTheme="minorHAnsi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15 семинар сабақ </w:t>
            </w:r>
            <w:r w:rsidRPr="009439FF">
              <w:rPr>
                <w:szCs w:val="28"/>
                <w:lang w:val="kk-KZ"/>
              </w:rPr>
              <w:t>Мемлекеттің  ақша айналымын ретке келтіру  тәсілдері  және мемлекет</w:t>
            </w:r>
            <w:r>
              <w:rPr>
                <w:szCs w:val="28"/>
                <w:lang w:val="kk-KZ"/>
              </w:rPr>
              <w:t>те жүргізілген ақша реформаларына талдау жасау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3058E7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ind w:left="-75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</w:t>
            </w:r>
          </w:p>
        </w:tc>
      </w:tr>
      <w:tr w:rsidR="003058E7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ind w:left="-75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jc w:val="both"/>
              <w:rPr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E7" w:rsidRPr="00597833" w:rsidRDefault="003058E7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Факультет деканы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  <w:lang w:val="kk-KZ"/>
        </w:rPr>
        <w:t xml:space="preserve"> </w:t>
      </w:r>
      <w:r w:rsidRPr="00597833">
        <w:rPr>
          <w:sz w:val="22"/>
          <w:szCs w:val="22"/>
          <w:lang w:val="kk-KZ"/>
        </w:rPr>
        <w:t>Байдельдинов Д.Л.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Әдістемелік бюро төрайымы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337945">
        <w:rPr>
          <w:sz w:val="22"/>
          <w:szCs w:val="22"/>
          <w:lang w:val="kk-KZ"/>
        </w:rPr>
        <w:t xml:space="preserve">                          </w:t>
      </w:r>
      <w:r w:rsidRPr="00597833">
        <w:rPr>
          <w:sz w:val="22"/>
          <w:szCs w:val="22"/>
          <w:lang w:val="kk-KZ"/>
        </w:rPr>
        <w:t>Урисбаева А. А.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Кафедра меңгерушісі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</w:t>
      </w:r>
      <w:r w:rsidRPr="00597833">
        <w:rPr>
          <w:sz w:val="22"/>
          <w:szCs w:val="22"/>
        </w:rPr>
        <w:t xml:space="preserve">                           </w:t>
      </w:r>
      <w:r w:rsidRPr="00597833">
        <w:rPr>
          <w:sz w:val="22"/>
          <w:szCs w:val="22"/>
          <w:lang w:val="kk-KZ"/>
        </w:rPr>
        <w:t xml:space="preserve"> </w:t>
      </w:r>
      <w:r w:rsidR="00CA0790" w:rsidRPr="004A3F84">
        <w:rPr>
          <w:lang w:val="kk-KZ"/>
        </w:rPr>
        <w:t>Жатканбаева А.Е</w:t>
      </w:r>
      <w:r w:rsidR="00CA0790">
        <w:rPr>
          <w:lang w:val="kk-KZ"/>
        </w:rPr>
        <w:t>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Лектор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                </w:t>
      </w:r>
      <w:r w:rsidR="00CA0790">
        <w:rPr>
          <w:sz w:val="22"/>
          <w:szCs w:val="22"/>
          <w:lang w:val="kk-KZ"/>
        </w:rPr>
        <w:t>Накишева М.К.</w:t>
      </w: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b/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b/>
          <w:sz w:val="22"/>
          <w:szCs w:val="22"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Default="00834E34" w:rsidP="00834E34"/>
    <w:p w:rsidR="00711FC5" w:rsidRDefault="00F57AA2"/>
    <w:sectPr w:rsidR="00711FC5" w:rsidSect="0098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886"/>
    <w:multiLevelType w:val="hybridMultilevel"/>
    <w:tmpl w:val="197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4F2F"/>
    <w:multiLevelType w:val="hybridMultilevel"/>
    <w:tmpl w:val="F356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52AF2"/>
    <w:multiLevelType w:val="hybridMultilevel"/>
    <w:tmpl w:val="0E8C7DAE"/>
    <w:lvl w:ilvl="0" w:tplc="2F289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F61AC"/>
    <w:multiLevelType w:val="hybridMultilevel"/>
    <w:tmpl w:val="BBDECDEC"/>
    <w:lvl w:ilvl="0" w:tplc="91B6610E">
      <w:start w:val="200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72C72"/>
    <w:multiLevelType w:val="hybridMultilevel"/>
    <w:tmpl w:val="0A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81316"/>
    <w:multiLevelType w:val="hybridMultilevel"/>
    <w:tmpl w:val="4A2A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1332C"/>
    <w:multiLevelType w:val="hybridMultilevel"/>
    <w:tmpl w:val="C600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34"/>
    <w:rsid w:val="001267C2"/>
    <w:rsid w:val="001907C4"/>
    <w:rsid w:val="001B611A"/>
    <w:rsid w:val="001C143D"/>
    <w:rsid w:val="001D6985"/>
    <w:rsid w:val="00256B6F"/>
    <w:rsid w:val="00263E76"/>
    <w:rsid w:val="002C3254"/>
    <w:rsid w:val="003058E7"/>
    <w:rsid w:val="00337945"/>
    <w:rsid w:val="003A7BDD"/>
    <w:rsid w:val="0044155D"/>
    <w:rsid w:val="00481D10"/>
    <w:rsid w:val="00490098"/>
    <w:rsid w:val="0056247F"/>
    <w:rsid w:val="006651A2"/>
    <w:rsid w:val="00756D46"/>
    <w:rsid w:val="00780087"/>
    <w:rsid w:val="007936BB"/>
    <w:rsid w:val="00834E34"/>
    <w:rsid w:val="008414BC"/>
    <w:rsid w:val="0086452E"/>
    <w:rsid w:val="00866505"/>
    <w:rsid w:val="00955B47"/>
    <w:rsid w:val="00983404"/>
    <w:rsid w:val="00A40AE7"/>
    <w:rsid w:val="00B4543D"/>
    <w:rsid w:val="00B673B0"/>
    <w:rsid w:val="00B97F06"/>
    <w:rsid w:val="00BD6407"/>
    <w:rsid w:val="00C071F6"/>
    <w:rsid w:val="00CA0790"/>
    <w:rsid w:val="00CF1426"/>
    <w:rsid w:val="00D1579E"/>
    <w:rsid w:val="00D31205"/>
    <w:rsid w:val="00D42281"/>
    <w:rsid w:val="00D76FA4"/>
    <w:rsid w:val="00E24E38"/>
    <w:rsid w:val="00E730F5"/>
    <w:rsid w:val="00E9667F"/>
    <w:rsid w:val="00F20EBF"/>
    <w:rsid w:val="00F57AA2"/>
    <w:rsid w:val="00F66AD5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790"/>
    <w:pPr>
      <w:keepNext/>
      <w:widowControl w:val="0"/>
      <w:snapToGrid w:val="0"/>
      <w:outlineLvl w:val="0"/>
    </w:pPr>
    <w:rPr>
      <w:rFonts w:ascii="Arial(K)" w:hAnsi="Arial(K)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9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34E34"/>
    <w:rPr>
      <w:rFonts w:cs="Times New Roman"/>
    </w:rPr>
  </w:style>
  <w:style w:type="paragraph" w:styleId="a3">
    <w:name w:val="List Paragraph"/>
    <w:basedOn w:val="a"/>
    <w:uiPriority w:val="34"/>
    <w:qFormat/>
    <w:rsid w:val="00834E34"/>
    <w:pPr>
      <w:ind w:left="708"/>
    </w:pPr>
    <w:rPr>
      <w:sz w:val="28"/>
    </w:rPr>
  </w:style>
  <w:style w:type="paragraph" w:customStyle="1" w:styleId="11">
    <w:name w:val="Абзац списка1"/>
    <w:basedOn w:val="a"/>
    <w:rsid w:val="00834E3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nhideWhenUsed/>
    <w:rsid w:val="00834E34"/>
    <w:rPr>
      <w:color w:val="0000FF"/>
      <w:u w:val="single"/>
    </w:rPr>
  </w:style>
  <w:style w:type="paragraph" w:customStyle="1" w:styleId="12">
    <w:name w:val="Обычный1"/>
    <w:rsid w:val="0083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B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5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A0790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790"/>
    <w:rPr>
      <w:rFonts w:ascii="Cambria" w:eastAsia="Times New Roman" w:hAnsi="Cambria" w:cs="Times New Roman"/>
      <w:b/>
      <w:bCs/>
      <w:color w:val="4F81BD"/>
    </w:rPr>
  </w:style>
  <w:style w:type="paragraph" w:styleId="a7">
    <w:name w:val="No Spacing"/>
    <w:link w:val="a8"/>
    <w:uiPriority w:val="1"/>
    <w:qFormat/>
    <w:rsid w:val="00CA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CA0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A079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A0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3058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5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3058E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790"/>
    <w:pPr>
      <w:keepNext/>
      <w:widowControl w:val="0"/>
      <w:snapToGrid w:val="0"/>
      <w:outlineLvl w:val="0"/>
    </w:pPr>
    <w:rPr>
      <w:rFonts w:ascii="Arial(K)" w:hAnsi="Arial(K)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9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34E34"/>
    <w:rPr>
      <w:rFonts w:cs="Times New Roman"/>
    </w:rPr>
  </w:style>
  <w:style w:type="paragraph" w:styleId="a3">
    <w:name w:val="List Paragraph"/>
    <w:basedOn w:val="a"/>
    <w:uiPriority w:val="34"/>
    <w:qFormat/>
    <w:rsid w:val="00834E34"/>
    <w:pPr>
      <w:ind w:left="708"/>
    </w:pPr>
    <w:rPr>
      <w:sz w:val="28"/>
    </w:rPr>
  </w:style>
  <w:style w:type="paragraph" w:customStyle="1" w:styleId="11">
    <w:name w:val="Абзац списка1"/>
    <w:basedOn w:val="a"/>
    <w:rsid w:val="00834E3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nhideWhenUsed/>
    <w:rsid w:val="00834E34"/>
    <w:rPr>
      <w:color w:val="0000FF"/>
      <w:u w:val="single"/>
    </w:rPr>
  </w:style>
  <w:style w:type="paragraph" w:customStyle="1" w:styleId="12">
    <w:name w:val="Обычный1"/>
    <w:rsid w:val="0083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B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5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A0790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790"/>
    <w:rPr>
      <w:rFonts w:ascii="Cambria" w:eastAsia="Times New Roman" w:hAnsi="Cambria" w:cs="Times New Roman"/>
      <w:b/>
      <w:bCs/>
      <w:color w:val="4F81BD"/>
    </w:rPr>
  </w:style>
  <w:style w:type="paragraph" w:styleId="a7">
    <w:name w:val="No Spacing"/>
    <w:link w:val="a8"/>
    <w:uiPriority w:val="1"/>
    <w:qFormat/>
    <w:rsid w:val="00CA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CA0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A079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A0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3058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5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3058E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DC76-B915-434C-8D2A-62C9B438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Турсынкулова Динара</dc:creator>
  <cp:lastModifiedBy>TS3</cp:lastModifiedBy>
  <cp:revision>2</cp:revision>
  <cp:lastPrinted>2019-04-23T07:07:00Z</cp:lastPrinted>
  <dcterms:created xsi:type="dcterms:W3CDTF">2019-04-24T13:33:00Z</dcterms:created>
  <dcterms:modified xsi:type="dcterms:W3CDTF">2019-04-24T13:33:00Z</dcterms:modified>
</cp:coreProperties>
</file>